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BBA9D" w14:textId="77777777" w:rsidR="005878FC" w:rsidRDefault="005878FC" w:rsidP="002B332C">
      <w:pPr>
        <w:jc w:val="center"/>
        <w:rPr>
          <w:rFonts w:asciiTheme="majorHAnsi" w:hAnsiTheme="majorHAnsi"/>
          <w:b/>
          <w:sz w:val="32"/>
          <w:szCs w:val="32"/>
        </w:rPr>
      </w:pPr>
    </w:p>
    <w:p w14:paraId="089712E4" w14:textId="77777777" w:rsidR="00EA2EE9" w:rsidRPr="00F1271B" w:rsidRDefault="002B332C" w:rsidP="002B332C">
      <w:pPr>
        <w:jc w:val="center"/>
        <w:rPr>
          <w:rFonts w:asciiTheme="majorHAnsi" w:hAnsiTheme="majorHAnsi"/>
          <w:b/>
          <w:sz w:val="32"/>
          <w:szCs w:val="32"/>
        </w:rPr>
      </w:pPr>
      <w:bookmarkStart w:id="0" w:name="_GoBack"/>
      <w:bookmarkEnd w:id="0"/>
      <w:r w:rsidRPr="00F1271B">
        <w:rPr>
          <w:rFonts w:asciiTheme="majorHAnsi" w:hAnsiTheme="majorHAnsi"/>
          <w:b/>
          <w:sz w:val="32"/>
          <w:szCs w:val="32"/>
        </w:rPr>
        <w:t>Linked In Connected Introduction</w:t>
      </w:r>
      <w:r w:rsidR="00525FC9">
        <w:rPr>
          <w:rFonts w:asciiTheme="majorHAnsi" w:hAnsiTheme="majorHAnsi"/>
          <w:b/>
          <w:sz w:val="32"/>
          <w:szCs w:val="32"/>
        </w:rPr>
        <w:t xml:space="preserve"> - Commercial</w:t>
      </w:r>
    </w:p>
    <w:p w14:paraId="26BC6815" w14:textId="77777777" w:rsidR="002B332C" w:rsidRPr="008E26E2" w:rsidRDefault="002B332C" w:rsidP="002B332C">
      <w:pPr>
        <w:jc w:val="center"/>
        <w:rPr>
          <w:rFonts w:asciiTheme="majorHAnsi" w:hAnsiTheme="majorHAnsi"/>
        </w:rPr>
      </w:pPr>
    </w:p>
    <w:p w14:paraId="24F1AA66" w14:textId="77777777" w:rsidR="002B332C" w:rsidRPr="008E26E2" w:rsidRDefault="002B332C" w:rsidP="002B332C">
      <w:pPr>
        <w:rPr>
          <w:rFonts w:asciiTheme="majorHAnsi" w:hAnsiTheme="majorHAnsi"/>
        </w:rPr>
      </w:pPr>
    </w:p>
    <w:p w14:paraId="6622CA71" w14:textId="77777777" w:rsidR="002B332C" w:rsidRPr="008E26E2" w:rsidRDefault="002B332C" w:rsidP="002B332C">
      <w:pPr>
        <w:rPr>
          <w:rFonts w:asciiTheme="majorHAnsi" w:hAnsiTheme="majorHAnsi"/>
        </w:rPr>
      </w:pPr>
      <w:r w:rsidRPr="008E26E2">
        <w:rPr>
          <w:rFonts w:asciiTheme="majorHAnsi" w:hAnsiTheme="majorHAnsi"/>
        </w:rPr>
        <w:t xml:space="preserve">Hi </w:t>
      </w:r>
      <w:r w:rsidR="008E26E2" w:rsidRPr="008E26E2">
        <w:rPr>
          <w:rFonts w:asciiTheme="majorHAnsi" w:hAnsiTheme="majorHAnsi"/>
          <w:color w:val="FF0000"/>
        </w:rPr>
        <w:t>[</w:t>
      </w:r>
      <w:r w:rsidRPr="008E26E2">
        <w:rPr>
          <w:rFonts w:asciiTheme="majorHAnsi" w:hAnsiTheme="majorHAnsi"/>
          <w:color w:val="FF0000"/>
        </w:rPr>
        <w:t>XXXXX</w:t>
      </w:r>
      <w:r w:rsidR="008E26E2" w:rsidRPr="008E26E2">
        <w:rPr>
          <w:rFonts w:asciiTheme="majorHAnsi" w:hAnsiTheme="majorHAnsi"/>
          <w:color w:val="FF0000"/>
        </w:rPr>
        <w:t>]</w:t>
      </w:r>
      <w:r w:rsidRPr="008E26E2">
        <w:rPr>
          <w:rFonts w:asciiTheme="majorHAnsi" w:hAnsiTheme="majorHAnsi"/>
        </w:rPr>
        <w:t xml:space="preserve">, </w:t>
      </w:r>
    </w:p>
    <w:p w14:paraId="5FBD4483" w14:textId="77777777" w:rsidR="002B332C" w:rsidRPr="008E26E2" w:rsidRDefault="002B332C" w:rsidP="002B332C">
      <w:pPr>
        <w:rPr>
          <w:rFonts w:asciiTheme="majorHAnsi" w:hAnsiTheme="majorHAnsi"/>
        </w:rPr>
      </w:pPr>
    </w:p>
    <w:p w14:paraId="7AFA5244" w14:textId="0C29FB5A" w:rsidR="00F1271B" w:rsidRDefault="002B332C" w:rsidP="002B332C">
      <w:pPr>
        <w:rPr>
          <w:rFonts w:asciiTheme="majorHAnsi" w:hAnsiTheme="majorHAnsi"/>
        </w:rPr>
      </w:pPr>
      <w:r w:rsidRPr="008E26E2">
        <w:rPr>
          <w:rFonts w:asciiTheme="majorHAnsi" w:hAnsiTheme="majorHAnsi"/>
        </w:rPr>
        <w:t xml:space="preserve">Thanks for connecting with me. I am </w:t>
      </w:r>
      <w:proofErr w:type="gramStart"/>
      <w:r w:rsidRPr="008E26E2">
        <w:rPr>
          <w:rFonts w:asciiTheme="majorHAnsi" w:hAnsiTheme="majorHAnsi"/>
        </w:rPr>
        <w:t xml:space="preserve">the </w:t>
      </w:r>
      <w:r w:rsidRPr="008E26E2">
        <w:rPr>
          <w:rFonts w:asciiTheme="majorHAnsi" w:hAnsiTheme="majorHAnsi"/>
          <w:color w:val="FF0000"/>
        </w:rPr>
        <w:t>[Commercial Account Manager]</w:t>
      </w:r>
      <w:r w:rsidRPr="008E26E2">
        <w:rPr>
          <w:rFonts w:asciiTheme="majorHAnsi" w:hAnsiTheme="majorHAnsi"/>
        </w:rPr>
        <w:t xml:space="preserve"> at</w:t>
      </w:r>
      <w:proofErr w:type="gramEnd"/>
      <w:r w:rsidRPr="008E26E2">
        <w:rPr>
          <w:rFonts w:asciiTheme="majorHAnsi" w:hAnsiTheme="majorHAnsi"/>
        </w:rPr>
        <w:t xml:space="preserve"> </w:t>
      </w:r>
      <w:r w:rsidR="005878FC" w:rsidRPr="005878FC">
        <w:rPr>
          <w:rFonts w:asciiTheme="majorHAnsi" w:hAnsiTheme="majorHAnsi"/>
          <w:color w:val="FF0000"/>
        </w:rPr>
        <w:t>[XYZ Restoration]</w:t>
      </w:r>
      <w:r w:rsidRPr="005878FC">
        <w:rPr>
          <w:rFonts w:asciiTheme="majorHAnsi" w:hAnsiTheme="majorHAnsi"/>
          <w:color w:val="FF0000"/>
        </w:rPr>
        <w:t xml:space="preserve"> </w:t>
      </w:r>
      <w:r w:rsidRPr="008E26E2">
        <w:rPr>
          <w:rFonts w:asciiTheme="majorHAnsi" w:hAnsiTheme="majorHAnsi"/>
        </w:rPr>
        <w:t xml:space="preserve">and wanted to reach out and introduce myself. At </w:t>
      </w:r>
      <w:r w:rsidR="005878FC" w:rsidRPr="005878FC">
        <w:rPr>
          <w:rFonts w:asciiTheme="majorHAnsi" w:hAnsiTheme="majorHAnsi"/>
          <w:color w:val="FF0000"/>
        </w:rPr>
        <w:t>[XYZ Restoration]</w:t>
      </w:r>
      <w:r w:rsidRPr="008E26E2">
        <w:rPr>
          <w:rFonts w:asciiTheme="majorHAnsi" w:hAnsiTheme="majorHAnsi"/>
        </w:rPr>
        <w:t xml:space="preserve"> we </w:t>
      </w:r>
      <w:r w:rsidRPr="008E26E2">
        <w:rPr>
          <w:rFonts w:asciiTheme="majorHAnsi" w:hAnsiTheme="majorHAnsi"/>
          <w:color w:val="FF0000"/>
        </w:rPr>
        <w:t>[</w:t>
      </w:r>
      <w:r w:rsidR="008E26E2" w:rsidRPr="008E26E2">
        <w:rPr>
          <w:rFonts w:asciiTheme="majorHAnsi" w:hAnsiTheme="majorHAnsi"/>
          <w:color w:val="FF0000"/>
          <w:vertAlign w:val="superscript"/>
        </w:rPr>
        <w:t>2</w:t>
      </w:r>
      <w:r w:rsidRPr="008E26E2">
        <w:rPr>
          <w:rFonts w:asciiTheme="majorHAnsi" w:hAnsiTheme="majorHAnsi"/>
          <w:color w:val="FF0000"/>
        </w:rPr>
        <w:t xml:space="preserve">help other </w:t>
      </w:r>
      <w:r w:rsidRPr="00F1271B">
        <w:rPr>
          <w:rFonts w:asciiTheme="majorHAnsi" w:hAnsiTheme="majorHAnsi"/>
          <w:i/>
          <w:color w:val="548DD4" w:themeColor="text2" w:themeTint="99"/>
        </w:rPr>
        <w:t>assisted living</w:t>
      </w:r>
      <w:r w:rsidRPr="008E26E2">
        <w:rPr>
          <w:rFonts w:asciiTheme="majorHAnsi" w:hAnsiTheme="majorHAnsi"/>
          <w:color w:val="FF0000"/>
        </w:rPr>
        <w:t xml:space="preserve"> facilities like yourself in disaster emergency planning. This is not a sales program we sell or anything like that, but rather a plan</w:t>
      </w:r>
      <w:r w:rsidR="008E26E2" w:rsidRPr="008E26E2">
        <w:rPr>
          <w:rFonts w:asciiTheme="majorHAnsi" w:hAnsiTheme="majorHAnsi"/>
          <w:color w:val="FF0000"/>
        </w:rPr>
        <w:t xml:space="preserve"> we help you implement at no cost.]</w:t>
      </w:r>
      <w:r w:rsidR="008E26E2" w:rsidRPr="008E26E2">
        <w:rPr>
          <w:rFonts w:asciiTheme="majorHAnsi" w:hAnsiTheme="majorHAnsi"/>
        </w:rPr>
        <w:t xml:space="preserve"> </w:t>
      </w:r>
      <w:r w:rsidR="00F1271B" w:rsidRPr="00F1271B">
        <w:rPr>
          <w:rFonts w:asciiTheme="majorHAnsi" w:hAnsiTheme="majorHAnsi"/>
          <w:color w:val="FF0000"/>
        </w:rPr>
        <w:t>[</w:t>
      </w:r>
      <w:r w:rsidR="00F1271B" w:rsidRPr="00F1271B">
        <w:rPr>
          <w:rFonts w:asciiTheme="majorHAnsi" w:hAnsiTheme="majorHAnsi"/>
          <w:color w:val="FF0000"/>
          <w:vertAlign w:val="superscript"/>
        </w:rPr>
        <w:t>3</w:t>
      </w:r>
      <w:r w:rsidR="00F1271B" w:rsidRPr="00F1271B">
        <w:rPr>
          <w:rFonts w:asciiTheme="majorHAnsi" w:hAnsiTheme="majorHAnsi"/>
          <w:color w:val="FF0000"/>
        </w:rPr>
        <w:t xml:space="preserve">Some of our current clients in the area include </w:t>
      </w:r>
      <w:r w:rsidR="005878FC">
        <w:rPr>
          <w:rFonts w:asciiTheme="majorHAnsi" w:hAnsiTheme="majorHAnsi"/>
          <w:i/>
          <w:color w:val="548DD4" w:themeColor="text2" w:themeTint="99"/>
        </w:rPr>
        <w:t>Example Client</w:t>
      </w:r>
      <w:r w:rsidR="00F1271B" w:rsidRPr="00F1271B">
        <w:rPr>
          <w:rFonts w:asciiTheme="majorHAnsi" w:hAnsiTheme="majorHAnsi"/>
          <w:color w:val="FF0000"/>
        </w:rPr>
        <w:t xml:space="preserve"> and </w:t>
      </w:r>
      <w:r w:rsidR="005878FC" w:rsidRPr="005878FC">
        <w:rPr>
          <w:rFonts w:asciiTheme="majorHAnsi" w:hAnsiTheme="majorHAnsi"/>
          <w:i/>
          <w:color w:val="548DD4" w:themeColor="text2" w:themeTint="99"/>
        </w:rPr>
        <w:t>Example Client</w:t>
      </w:r>
      <w:r w:rsidR="00F1271B" w:rsidRPr="00F1271B">
        <w:rPr>
          <w:rFonts w:asciiTheme="majorHAnsi" w:hAnsiTheme="majorHAnsi"/>
          <w:color w:val="FF0000"/>
        </w:rPr>
        <w:t>.]</w:t>
      </w:r>
      <w:r w:rsidR="00F1271B">
        <w:rPr>
          <w:rFonts w:asciiTheme="majorHAnsi" w:hAnsiTheme="majorHAnsi"/>
        </w:rPr>
        <w:t xml:space="preserve"> </w:t>
      </w:r>
    </w:p>
    <w:p w14:paraId="7033047E" w14:textId="77777777" w:rsidR="00F1271B" w:rsidRDefault="00F1271B" w:rsidP="002B332C">
      <w:pPr>
        <w:rPr>
          <w:rFonts w:asciiTheme="majorHAnsi" w:hAnsiTheme="majorHAnsi"/>
        </w:rPr>
      </w:pPr>
    </w:p>
    <w:p w14:paraId="70405779" w14:textId="117C225C" w:rsidR="002B332C" w:rsidRDefault="008E26E2" w:rsidP="002B332C">
      <w:pPr>
        <w:rPr>
          <w:rFonts w:asciiTheme="majorHAnsi" w:hAnsiTheme="majorHAnsi"/>
          <w:color w:val="FF0000"/>
        </w:rPr>
      </w:pPr>
      <w:r w:rsidRPr="008E26E2">
        <w:rPr>
          <w:rFonts w:asciiTheme="majorHAnsi" w:hAnsiTheme="majorHAnsi"/>
        </w:rPr>
        <w:t xml:space="preserve">Would you be the best person to speak to about this, and if so </w:t>
      </w:r>
      <w:r>
        <w:rPr>
          <w:rFonts w:asciiTheme="majorHAnsi" w:hAnsiTheme="majorHAnsi"/>
        </w:rPr>
        <w:t>when might be a good time for me to reach out and</w:t>
      </w:r>
      <w:r w:rsidRPr="008E26E2">
        <w:rPr>
          <w:rFonts w:asciiTheme="majorHAnsi" w:hAnsiTheme="majorHAnsi"/>
        </w:rPr>
        <w:t xml:space="preserve"> </w:t>
      </w:r>
      <w:r w:rsidRPr="005878FC">
        <w:rPr>
          <w:rFonts w:asciiTheme="majorHAnsi" w:hAnsiTheme="majorHAnsi"/>
        </w:rPr>
        <w:t>see if this might make sense for your facility?</w:t>
      </w:r>
    </w:p>
    <w:p w14:paraId="6F68A6FA" w14:textId="77777777" w:rsidR="008E26E2" w:rsidRDefault="008E26E2" w:rsidP="002B332C">
      <w:pPr>
        <w:rPr>
          <w:rFonts w:asciiTheme="majorHAnsi" w:hAnsiTheme="majorHAnsi"/>
          <w:color w:val="FF0000"/>
        </w:rPr>
      </w:pPr>
    </w:p>
    <w:p w14:paraId="1CDAC5ED" w14:textId="77777777" w:rsidR="008E26E2" w:rsidRPr="006C50DA" w:rsidRDefault="006C50DA" w:rsidP="002B332C">
      <w:pPr>
        <w:rPr>
          <w:rFonts w:asciiTheme="majorHAnsi" w:hAnsiTheme="majorHAnsi"/>
        </w:rPr>
      </w:pPr>
      <w:r w:rsidRPr="00255D28">
        <w:rPr>
          <w:rFonts w:asciiTheme="majorHAnsi" w:hAnsiTheme="majorHAnsi"/>
          <w:b/>
          <w:vertAlign w:val="superscript"/>
        </w:rPr>
        <w:t>2</w:t>
      </w:r>
      <w:r w:rsidRPr="00255D28">
        <w:rPr>
          <w:rFonts w:asciiTheme="majorHAnsi" w:hAnsiTheme="majorHAnsi"/>
          <w:b/>
        </w:rPr>
        <w:t>Facilities/</w:t>
      </w:r>
      <w:r w:rsidR="00255D28" w:rsidRPr="00255D28">
        <w:rPr>
          <w:rFonts w:asciiTheme="majorHAnsi" w:hAnsiTheme="majorHAnsi"/>
          <w:b/>
        </w:rPr>
        <w:t>Hospitality</w:t>
      </w:r>
      <w:r w:rsidRPr="00255D28">
        <w:rPr>
          <w:rFonts w:asciiTheme="majorHAnsi" w:hAnsiTheme="majorHAnsi"/>
          <w:b/>
        </w:rPr>
        <w:t>/Assisted Living/Healthcare/</w:t>
      </w:r>
      <w:proofErr w:type="spellStart"/>
      <w:r w:rsidRPr="00255D28">
        <w:rPr>
          <w:rFonts w:asciiTheme="majorHAnsi" w:hAnsiTheme="majorHAnsi"/>
          <w:b/>
        </w:rPr>
        <w:t>Etc</w:t>
      </w:r>
      <w:proofErr w:type="spellEnd"/>
      <w:r w:rsidRPr="00255D28">
        <w:rPr>
          <w:rFonts w:asciiTheme="majorHAnsi" w:hAnsiTheme="majorHAnsi"/>
          <w:b/>
        </w:rPr>
        <w:t xml:space="preserve"> </w:t>
      </w:r>
      <w:r w:rsidRPr="006C50DA">
        <w:rPr>
          <w:rFonts w:asciiTheme="majorHAnsi" w:hAnsiTheme="majorHAnsi"/>
        </w:rPr>
        <w:t>- Above</w:t>
      </w:r>
    </w:p>
    <w:p w14:paraId="0FE7C761" w14:textId="77777777" w:rsidR="006C50DA" w:rsidRDefault="006C50DA" w:rsidP="002B332C">
      <w:pPr>
        <w:rPr>
          <w:rFonts w:asciiTheme="majorHAnsi" w:hAnsiTheme="majorHAnsi"/>
          <w:color w:val="FF0000"/>
        </w:rPr>
      </w:pPr>
    </w:p>
    <w:p w14:paraId="49D88325" w14:textId="77777777" w:rsidR="008E26E2" w:rsidRDefault="006C50DA" w:rsidP="002B332C">
      <w:pPr>
        <w:rPr>
          <w:rFonts w:asciiTheme="majorHAnsi" w:hAnsiTheme="majorHAnsi"/>
        </w:rPr>
      </w:pPr>
      <w:r w:rsidRPr="00255D28">
        <w:rPr>
          <w:rFonts w:asciiTheme="majorHAnsi" w:hAnsiTheme="majorHAnsi"/>
          <w:b/>
          <w:vertAlign w:val="superscript"/>
        </w:rPr>
        <w:t>2</w:t>
      </w:r>
      <w:r w:rsidRPr="00255D28">
        <w:rPr>
          <w:rFonts w:asciiTheme="majorHAnsi" w:hAnsiTheme="majorHAnsi"/>
          <w:b/>
        </w:rPr>
        <w:t>Property Manager</w:t>
      </w:r>
      <w:r>
        <w:rPr>
          <w:rFonts w:asciiTheme="majorHAnsi" w:hAnsiTheme="majorHAnsi"/>
        </w:rPr>
        <w:t xml:space="preserve"> – work with other property managers in the area helping them with water damage, fire damage, owner remodel </w:t>
      </w:r>
      <w:proofErr w:type="spellStart"/>
      <w:r>
        <w:rPr>
          <w:rFonts w:asciiTheme="majorHAnsi" w:hAnsiTheme="majorHAnsi"/>
        </w:rPr>
        <w:t>upfit</w:t>
      </w:r>
      <w:proofErr w:type="spellEnd"/>
      <w:r>
        <w:rPr>
          <w:rFonts w:asciiTheme="majorHAnsi" w:hAnsiTheme="majorHAnsi"/>
        </w:rPr>
        <w:t xml:space="preserve">, tenant turnover cleaning and more. </w:t>
      </w:r>
      <w:r w:rsidR="00F1271B">
        <w:rPr>
          <w:rFonts w:asciiTheme="majorHAnsi" w:hAnsiTheme="majorHAnsi"/>
        </w:rPr>
        <w:t xml:space="preserve">We understand the value of your relationship with the owner of the properties and that you need the work done quick, cost effective and correct the first time to make sure the owner believes in you as a property manager.  </w:t>
      </w:r>
    </w:p>
    <w:p w14:paraId="122BF10B" w14:textId="77777777" w:rsidR="006C50DA" w:rsidRDefault="006C50DA" w:rsidP="002B332C">
      <w:pPr>
        <w:rPr>
          <w:rFonts w:asciiTheme="majorHAnsi" w:hAnsiTheme="majorHAnsi"/>
        </w:rPr>
      </w:pPr>
    </w:p>
    <w:p w14:paraId="33800C21" w14:textId="426EE3F1" w:rsidR="006C50DA" w:rsidRDefault="006C50DA" w:rsidP="002B332C">
      <w:pPr>
        <w:rPr>
          <w:rFonts w:asciiTheme="majorHAnsi" w:hAnsiTheme="majorHAnsi"/>
        </w:rPr>
      </w:pPr>
      <w:r w:rsidRPr="00255D28">
        <w:rPr>
          <w:rFonts w:asciiTheme="majorHAnsi" w:hAnsiTheme="majorHAnsi"/>
          <w:b/>
          <w:vertAlign w:val="superscript"/>
        </w:rPr>
        <w:t>2</w:t>
      </w:r>
      <w:r w:rsidRPr="00255D28">
        <w:rPr>
          <w:rFonts w:asciiTheme="majorHAnsi" w:hAnsiTheme="majorHAnsi"/>
          <w:b/>
        </w:rPr>
        <w:t>Commercial Property Manager</w:t>
      </w:r>
      <w:r>
        <w:rPr>
          <w:rFonts w:asciiTheme="majorHAnsi" w:hAnsiTheme="majorHAnsi"/>
        </w:rPr>
        <w:t xml:space="preserve"> – work with many commercial property managers &amp; facility managers helping them with disaster emergency planning, commercial </w:t>
      </w:r>
      <w:proofErr w:type="spellStart"/>
      <w:r>
        <w:rPr>
          <w:rFonts w:asciiTheme="majorHAnsi" w:hAnsiTheme="majorHAnsi"/>
        </w:rPr>
        <w:t>upfits</w:t>
      </w:r>
      <w:proofErr w:type="spellEnd"/>
      <w:r>
        <w:rPr>
          <w:rFonts w:asciiTheme="majorHAnsi" w:hAnsiTheme="majorHAnsi"/>
        </w:rPr>
        <w:t xml:space="preserve"> and cleanings. </w:t>
      </w:r>
      <w:r w:rsidR="00F1271B">
        <w:rPr>
          <w:rFonts w:asciiTheme="majorHAnsi" w:hAnsiTheme="majorHAnsi"/>
        </w:rPr>
        <w:t xml:space="preserve">We understand the need to work with vendors who understand how to work in an occupied space where work needs to continue on a daily basis. </w:t>
      </w:r>
    </w:p>
    <w:p w14:paraId="242ADE6A" w14:textId="77777777" w:rsidR="005F37FC" w:rsidRDefault="005F37FC" w:rsidP="002B332C">
      <w:pPr>
        <w:rPr>
          <w:rFonts w:asciiTheme="majorHAnsi" w:hAnsiTheme="majorHAnsi"/>
        </w:rPr>
      </w:pPr>
    </w:p>
    <w:p w14:paraId="610A3B2A" w14:textId="77777777" w:rsidR="005F37FC" w:rsidRPr="0062106C" w:rsidRDefault="005F37FC" w:rsidP="005F37FC">
      <w:pPr>
        <w:rPr>
          <w:rFonts w:asciiTheme="majorHAnsi" w:hAnsiTheme="majorHAnsi"/>
          <w:b/>
        </w:rPr>
      </w:pPr>
      <w:r w:rsidRPr="0062106C">
        <w:rPr>
          <w:rFonts w:asciiTheme="majorHAnsi" w:hAnsiTheme="majorHAnsi"/>
          <w:b/>
        </w:rPr>
        <w:t>*Job case studies and hyperlinks</w:t>
      </w:r>
    </w:p>
    <w:p w14:paraId="1BA3413B" w14:textId="77777777" w:rsidR="005F37FC" w:rsidRPr="008E26E2" w:rsidRDefault="005F37FC" w:rsidP="002B332C">
      <w:pPr>
        <w:rPr>
          <w:rFonts w:asciiTheme="majorHAnsi" w:hAnsiTheme="majorHAnsi"/>
        </w:rPr>
      </w:pPr>
    </w:p>
    <w:p w14:paraId="445262E2" w14:textId="77777777" w:rsidR="002B332C" w:rsidRPr="008E26E2" w:rsidRDefault="002B332C" w:rsidP="002B332C">
      <w:pPr>
        <w:jc w:val="center"/>
        <w:rPr>
          <w:rFonts w:asciiTheme="majorHAnsi" w:hAnsiTheme="majorHAnsi"/>
        </w:rPr>
      </w:pPr>
    </w:p>
    <w:p w14:paraId="27A854AD" w14:textId="77777777" w:rsidR="002B332C" w:rsidRPr="008E26E2" w:rsidRDefault="002B332C" w:rsidP="002B332C">
      <w:pPr>
        <w:jc w:val="center"/>
        <w:rPr>
          <w:rFonts w:asciiTheme="majorHAnsi" w:hAnsiTheme="majorHAnsi"/>
        </w:rPr>
      </w:pPr>
    </w:p>
    <w:sectPr w:rsidR="002B332C" w:rsidRPr="008E26E2" w:rsidSect="005878FC">
      <w:headerReference w:type="even" r:id="rId8"/>
      <w:headerReference w:type="default" r:id="rId9"/>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1C8F2" w14:textId="77777777" w:rsidR="005878FC" w:rsidRDefault="005878FC" w:rsidP="005878FC">
      <w:r>
        <w:separator/>
      </w:r>
    </w:p>
  </w:endnote>
  <w:endnote w:type="continuationSeparator" w:id="0">
    <w:p w14:paraId="7D4AA4AB" w14:textId="77777777" w:rsidR="005878FC" w:rsidRDefault="005878FC" w:rsidP="0058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9750E" w14:textId="77777777" w:rsidR="005878FC" w:rsidRDefault="005878FC" w:rsidP="005878FC">
      <w:r>
        <w:separator/>
      </w:r>
    </w:p>
  </w:footnote>
  <w:footnote w:type="continuationSeparator" w:id="0">
    <w:p w14:paraId="7DB6F9EB" w14:textId="77777777" w:rsidR="005878FC" w:rsidRDefault="005878FC" w:rsidP="005878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8C85" w14:textId="77777777" w:rsidR="005878FC" w:rsidRDefault="005878FC">
    <w:pPr>
      <w:pStyle w:val="Header"/>
    </w:pPr>
    <w:sdt>
      <w:sdtPr>
        <w:id w:val="171999623"/>
        <w:placeholder>
          <w:docPart w:val="92418023C767814590F2A08F5E7153BA"/>
        </w:placeholder>
        <w:temporary/>
        <w:showingPlcHdr/>
      </w:sdtPr>
      <w:sdtContent>
        <w:r>
          <w:t>[Type text]</w:t>
        </w:r>
      </w:sdtContent>
    </w:sdt>
    <w:r>
      <w:ptab w:relativeTo="margin" w:alignment="center" w:leader="none"/>
    </w:r>
    <w:sdt>
      <w:sdtPr>
        <w:id w:val="171999624"/>
        <w:placeholder>
          <w:docPart w:val="EC554834B18156449FEF72A6442C8BEF"/>
        </w:placeholder>
        <w:temporary/>
        <w:showingPlcHdr/>
      </w:sdtPr>
      <w:sdtContent>
        <w:r>
          <w:t>[Type text]</w:t>
        </w:r>
      </w:sdtContent>
    </w:sdt>
    <w:r>
      <w:ptab w:relativeTo="margin" w:alignment="right" w:leader="none"/>
    </w:r>
    <w:sdt>
      <w:sdtPr>
        <w:id w:val="171999625"/>
        <w:placeholder>
          <w:docPart w:val="759987A67AE0244298027B0C222FAD35"/>
        </w:placeholder>
        <w:temporary/>
        <w:showingPlcHdr/>
      </w:sdtPr>
      <w:sdtContent>
        <w:r>
          <w:t>[Type text]</w:t>
        </w:r>
      </w:sdtContent>
    </w:sdt>
  </w:p>
  <w:p w14:paraId="0A43F95E" w14:textId="77777777" w:rsidR="005878FC" w:rsidRDefault="005878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6AAE" w14:textId="1AA60BD6" w:rsidR="005878FC" w:rsidRDefault="005878FC" w:rsidP="005878FC">
    <w:pPr>
      <w:pStyle w:val="Header"/>
      <w:jc w:val="center"/>
    </w:pPr>
    <w:r>
      <w:rPr>
        <w:noProof/>
      </w:rPr>
      <w:drawing>
        <wp:inline distT="0" distB="0" distL="0" distR="0" wp14:anchorId="51F6C6B7" wp14:editId="596A4F1D">
          <wp:extent cx="3200400" cy="1041982"/>
          <wp:effectExtent l="0" t="0" r="0" b="0"/>
          <wp:docPr id="1" name="Picture 1" descr="RDM:Restoration Digital Marketing:Restoration ERP:Logo:New ERP:Print:Restoration ERP v2:Restoration ERP 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M:Restoration Digital Marketing:Restoration ERP:Logo:New ERP:Print:Restoration ERP v2:Restoration ERP v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0419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2C"/>
    <w:rsid w:val="00255D28"/>
    <w:rsid w:val="002B332C"/>
    <w:rsid w:val="00525FC9"/>
    <w:rsid w:val="005878FC"/>
    <w:rsid w:val="005F37FC"/>
    <w:rsid w:val="006C50DA"/>
    <w:rsid w:val="008E26E2"/>
    <w:rsid w:val="00EA2EE9"/>
    <w:rsid w:val="00F12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37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8FC"/>
    <w:pPr>
      <w:tabs>
        <w:tab w:val="center" w:pos="4320"/>
        <w:tab w:val="right" w:pos="8640"/>
      </w:tabs>
    </w:pPr>
  </w:style>
  <w:style w:type="character" w:customStyle="1" w:styleId="HeaderChar">
    <w:name w:val="Header Char"/>
    <w:basedOn w:val="DefaultParagraphFont"/>
    <w:link w:val="Header"/>
    <w:uiPriority w:val="99"/>
    <w:rsid w:val="005878FC"/>
  </w:style>
  <w:style w:type="paragraph" w:styleId="Footer">
    <w:name w:val="footer"/>
    <w:basedOn w:val="Normal"/>
    <w:link w:val="FooterChar"/>
    <w:uiPriority w:val="99"/>
    <w:unhideWhenUsed/>
    <w:rsid w:val="005878FC"/>
    <w:pPr>
      <w:tabs>
        <w:tab w:val="center" w:pos="4320"/>
        <w:tab w:val="right" w:pos="8640"/>
      </w:tabs>
    </w:pPr>
  </w:style>
  <w:style w:type="character" w:customStyle="1" w:styleId="FooterChar">
    <w:name w:val="Footer Char"/>
    <w:basedOn w:val="DefaultParagraphFont"/>
    <w:link w:val="Footer"/>
    <w:uiPriority w:val="99"/>
    <w:rsid w:val="005878FC"/>
  </w:style>
  <w:style w:type="paragraph" w:styleId="BalloonText">
    <w:name w:val="Balloon Text"/>
    <w:basedOn w:val="Normal"/>
    <w:link w:val="BalloonTextChar"/>
    <w:uiPriority w:val="99"/>
    <w:semiHidden/>
    <w:unhideWhenUsed/>
    <w:rsid w:val="00587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8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8FC"/>
    <w:pPr>
      <w:tabs>
        <w:tab w:val="center" w:pos="4320"/>
        <w:tab w:val="right" w:pos="8640"/>
      </w:tabs>
    </w:pPr>
  </w:style>
  <w:style w:type="character" w:customStyle="1" w:styleId="HeaderChar">
    <w:name w:val="Header Char"/>
    <w:basedOn w:val="DefaultParagraphFont"/>
    <w:link w:val="Header"/>
    <w:uiPriority w:val="99"/>
    <w:rsid w:val="005878FC"/>
  </w:style>
  <w:style w:type="paragraph" w:styleId="Footer">
    <w:name w:val="footer"/>
    <w:basedOn w:val="Normal"/>
    <w:link w:val="FooterChar"/>
    <w:uiPriority w:val="99"/>
    <w:unhideWhenUsed/>
    <w:rsid w:val="005878FC"/>
    <w:pPr>
      <w:tabs>
        <w:tab w:val="center" w:pos="4320"/>
        <w:tab w:val="right" w:pos="8640"/>
      </w:tabs>
    </w:pPr>
  </w:style>
  <w:style w:type="character" w:customStyle="1" w:styleId="FooterChar">
    <w:name w:val="Footer Char"/>
    <w:basedOn w:val="DefaultParagraphFont"/>
    <w:link w:val="Footer"/>
    <w:uiPriority w:val="99"/>
    <w:rsid w:val="005878FC"/>
  </w:style>
  <w:style w:type="paragraph" w:styleId="BalloonText">
    <w:name w:val="Balloon Text"/>
    <w:basedOn w:val="Normal"/>
    <w:link w:val="BalloonTextChar"/>
    <w:uiPriority w:val="99"/>
    <w:semiHidden/>
    <w:unhideWhenUsed/>
    <w:rsid w:val="00587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8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418023C767814590F2A08F5E7153BA"/>
        <w:category>
          <w:name w:val="General"/>
          <w:gallery w:val="placeholder"/>
        </w:category>
        <w:types>
          <w:type w:val="bbPlcHdr"/>
        </w:types>
        <w:behaviors>
          <w:behavior w:val="content"/>
        </w:behaviors>
        <w:guid w:val="{529F75E9-D9FF-E642-B684-5DE5B24259F7}"/>
      </w:docPartPr>
      <w:docPartBody>
        <w:p w14:paraId="43145FE9" w14:textId="6A8418F6" w:rsidR="00000000" w:rsidRDefault="00D81522" w:rsidP="00D81522">
          <w:pPr>
            <w:pStyle w:val="92418023C767814590F2A08F5E7153BA"/>
          </w:pPr>
          <w:r>
            <w:t>[Type text]</w:t>
          </w:r>
        </w:p>
      </w:docPartBody>
    </w:docPart>
    <w:docPart>
      <w:docPartPr>
        <w:name w:val="EC554834B18156449FEF72A6442C8BEF"/>
        <w:category>
          <w:name w:val="General"/>
          <w:gallery w:val="placeholder"/>
        </w:category>
        <w:types>
          <w:type w:val="bbPlcHdr"/>
        </w:types>
        <w:behaviors>
          <w:behavior w:val="content"/>
        </w:behaviors>
        <w:guid w:val="{9D2DFA97-826E-7441-9DD7-E8E8001950FD}"/>
      </w:docPartPr>
      <w:docPartBody>
        <w:p w14:paraId="153364DE" w14:textId="75BE5237" w:rsidR="00000000" w:rsidRDefault="00D81522" w:rsidP="00D81522">
          <w:pPr>
            <w:pStyle w:val="EC554834B18156449FEF72A6442C8BEF"/>
          </w:pPr>
          <w:r>
            <w:t>[Type text]</w:t>
          </w:r>
        </w:p>
      </w:docPartBody>
    </w:docPart>
    <w:docPart>
      <w:docPartPr>
        <w:name w:val="759987A67AE0244298027B0C222FAD35"/>
        <w:category>
          <w:name w:val="General"/>
          <w:gallery w:val="placeholder"/>
        </w:category>
        <w:types>
          <w:type w:val="bbPlcHdr"/>
        </w:types>
        <w:behaviors>
          <w:behavior w:val="content"/>
        </w:behaviors>
        <w:guid w:val="{FED95BB0-D554-B748-A970-DF9FCCDF6CFF}"/>
      </w:docPartPr>
      <w:docPartBody>
        <w:p w14:paraId="6078FE88" w14:textId="362157EA" w:rsidR="00000000" w:rsidRDefault="00D81522" w:rsidP="00D81522">
          <w:pPr>
            <w:pStyle w:val="759987A67AE0244298027B0C222FAD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22"/>
    <w:rsid w:val="00D8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418023C767814590F2A08F5E7153BA">
    <w:name w:val="92418023C767814590F2A08F5E7153BA"/>
    <w:rsid w:val="00D81522"/>
  </w:style>
  <w:style w:type="paragraph" w:customStyle="1" w:styleId="EC554834B18156449FEF72A6442C8BEF">
    <w:name w:val="EC554834B18156449FEF72A6442C8BEF"/>
    <w:rsid w:val="00D81522"/>
  </w:style>
  <w:style w:type="paragraph" w:customStyle="1" w:styleId="759987A67AE0244298027B0C222FAD35">
    <w:name w:val="759987A67AE0244298027B0C222FAD35"/>
    <w:rsid w:val="00D81522"/>
  </w:style>
  <w:style w:type="paragraph" w:customStyle="1" w:styleId="7BBC6B9088433D4EBEDFCD595D7455FA">
    <w:name w:val="7BBC6B9088433D4EBEDFCD595D7455FA"/>
    <w:rsid w:val="00D81522"/>
  </w:style>
  <w:style w:type="paragraph" w:customStyle="1" w:styleId="038CE3E79E752144ADE9FAC17980A0F5">
    <w:name w:val="038CE3E79E752144ADE9FAC17980A0F5"/>
    <w:rsid w:val="00D81522"/>
  </w:style>
  <w:style w:type="paragraph" w:customStyle="1" w:styleId="97B145F4ED61A246B9A420B97DC6F120">
    <w:name w:val="97B145F4ED61A246B9A420B97DC6F120"/>
    <w:rsid w:val="00D815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418023C767814590F2A08F5E7153BA">
    <w:name w:val="92418023C767814590F2A08F5E7153BA"/>
    <w:rsid w:val="00D81522"/>
  </w:style>
  <w:style w:type="paragraph" w:customStyle="1" w:styleId="EC554834B18156449FEF72A6442C8BEF">
    <w:name w:val="EC554834B18156449FEF72A6442C8BEF"/>
    <w:rsid w:val="00D81522"/>
  </w:style>
  <w:style w:type="paragraph" w:customStyle="1" w:styleId="759987A67AE0244298027B0C222FAD35">
    <w:name w:val="759987A67AE0244298027B0C222FAD35"/>
    <w:rsid w:val="00D81522"/>
  </w:style>
  <w:style w:type="paragraph" w:customStyle="1" w:styleId="7BBC6B9088433D4EBEDFCD595D7455FA">
    <w:name w:val="7BBC6B9088433D4EBEDFCD595D7455FA"/>
    <w:rsid w:val="00D81522"/>
  </w:style>
  <w:style w:type="paragraph" w:customStyle="1" w:styleId="038CE3E79E752144ADE9FAC17980A0F5">
    <w:name w:val="038CE3E79E752144ADE9FAC17980A0F5"/>
    <w:rsid w:val="00D81522"/>
  </w:style>
  <w:style w:type="paragraph" w:customStyle="1" w:styleId="97B145F4ED61A246B9A420B97DC6F120">
    <w:name w:val="97B145F4ED61A246B9A420B97DC6F120"/>
    <w:rsid w:val="00D81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2220-5446-B14E-BD51-D4FD9DEC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Macintosh Word</Application>
  <DocSecurity>0</DocSecurity>
  <Lines>10</Lines>
  <Paragraphs>2</Paragraphs>
  <ScaleCrop>false</ScaleCrop>
  <Company>FIRST RESTOREATION SERVICES</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Carrier</dc:creator>
  <cp:keywords/>
  <dc:description/>
  <cp:lastModifiedBy>Jeff Carrier</cp:lastModifiedBy>
  <cp:revision>2</cp:revision>
  <cp:lastPrinted>2016-04-27T19:13:00Z</cp:lastPrinted>
  <dcterms:created xsi:type="dcterms:W3CDTF">2020-06-16T13:15:00Z</dcterms:created>
  <dcterms:modified xsi:type="dcterms:W3CDTF">2020-06-16T13:15:00Z</dcterms:modified>
</cp:coreProperties>
</file>